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2FBB4D5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（あて先）東大阪市長　</w:t>
            </w:r>
            <w:r w:rsidR="00AE0E1D">
              <w:rPr>
                <w:rFonts w:ascii="Century" w:hAnsi="Century" w:hint="eastAsia"/>
              </w:rPr>
              <w:t>野田　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0BE9C065" w14:textId="77777777" w:rsidR="00240426" w:rsidRPr="00240426" w:rsidRDefault="00240426" w:rsidP="00240426">
            <w:pPr>
              <w:pStyle w:val="af9"/>
              <w:ind w:firstLineChars="2100" w:firstLine="4704"/>
            </w:pPr>
            <w:r w:rsidRPr="00240426">
              <w:rPr>
                <w:rFonts w:hint="eastAsia"/>
              </w:rPr>
              <w:t>※署名の場合、押印は必要ありません。</w:t>
            </w:r>
          </w:p>
          <w:p w14:paraId="33B3F5C7" w14:textId="77777777" w:rsidR="007B0691" w:rsidRPr="00314266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41FFC862" w:rsidR="007B0691" w:rsidRPr="00752FC5" w:rsidRDefault="007B0691" w:rsidP="00536E70">
            <w:pPr>
              <w:pStyle w:val="af9"/>
              <w:ind w:left="214" w:hangingChars="100" w:hanging="214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 xml:space="preserve">　令和</w:t>
            </w:r>
            <w:r w:rsidR="00AE0E1D">
              <w:rPr>
                <w:rFonts w:ascii="Century" w:hAnsi="Century" w:hint="eastAsia"/>
                <w:spacing w:val="6"/>
              </w:rPr>
              <w:t>８</w:t>
            </w:r>
            <w:r>
              <w:rPr>
                <w:rFonts w:ascii="Century" w:hAnsi="Century" w:hint="eastAsia"/>
                <w:spacing w:val="6"/>
              </w:rPr>
              <w:t>年５月</w:t>
            </w:r>
            <w:r w:rsidR="00E64DF3">
              <w:rPr>
                <w:rFonts w:ascii="Century" w:hAnsi="Century" w:hint="eastAsia"/>
                <w:spacing w:val="6"/>
              </w:rPr>
              <w:t>１４</w:t>
            </w:r>
            <w:r>
              <w:rPr>
                <w:rFonts w:ascii="Century" w:hAnsi="Century" w:hint="eastAsia"/>
                <w:spacing w:val="6"/>
              </w:rPr>
              <w:t>日付けで公告のありました、</w:t>
            </w:r>
            <w:r w:rsidR="00536E70" w:rsidRPr="00536E70">
              <w:rPr>
                <w:rFonts w:hint="eastAsia"/>
                <w:bCs/>
              </w:rPr>
              <w:t>東大阪市消防局感染防止衣賃貸借(５年契約)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460FB1CE" w14:textId="5F6D7813" w:rsidR="007B0691" w:rsidRDefault="007B0691" w:rsidP="002E568C">
      <w:pPr>
        <w:widowControl/>
        <w:jc w:val="left"/>
        <w:rPr>
          <w:szCs w:val="21"/>
        </w:rPr>
      </w:pPr>
    </w:p>
    <w:sectPr w:rsidR="007B0691" w:rsidSect="002E568C">
      <w:pgSz w:w="11906" w:h="16838"/>
      <w:pgMar w:top="1701" w:right="1406" w:bottom="987" w:left="1417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4A54"/>
    <w:rsid w:val="00056228"/>
    <w:rsid w:val="00075E0C"/>
    <w:rsid w:val="00076DE1"/>
    <w:rsid w:val="00095C6B"/>
    <w:rsid w:val="000C6C1F"/>
    <w:rsid w:val="000F2C1C"/>
    <w:rsid w:val="00114EDA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E568C"/>
    <w:rsid w:val="002F2D3E"/>
    <w:rsid w:val="003038DE"/>
    <w:rsid w:val="00314266"/>
    <w:rsid w:val="00321CAC"/>
    <w:rsid w:val="00334D8B"/>
    <w:rsid w:val="00345458"/>
    <w:rsid w:val="003B1F73"/>
    <w:rsid w:val="003D1382"/>
    <w:rsid w:val="003E3C1C"/>
    <w:rsid w:val="003E3F05"/>
    <w:rsid w:val="003E4F6E"/>
    <w:rsid w:val="00431622"/>
    <w:rsid w:val="00472093"/>
    <w:rsid w:val="00475338"/>
    <w:rsid w:val="004B4B2E"/>
    <w:rsid w:val="004F40CD"/>
    <w:rsid w:val="004F5555"/>
    <w:rsid w:val="005252B3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F430E"/>
    <w:rsid w:val="006F7DB1"/>
    <w:rsid w:val="00715391"/>
    <w:rsid w:val="007154D4"/>
    <w:rsid w:val="00720353"/>
    <w:rsid w:val="007231D9"/>
    <w:rsid w:val="00732327"/>
    <w:rsid w:val="00734D28"/>
    <w:rsid w:val="007473ED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E0E1D"/>
    <w:rsid w:val="00AE4C66"/>
    <w:rsid w:val="00B119D3"/>
    <w:rsid w:val="00B143DD"/>
    <w:rsid w:val="00B17B09"/>
    <w:rsid w:val="00B2095D"/>
    <w:rsid w:val="00B26B55"/>
    <w:rsid w:val="00B34374"/>
    <w:rsid w:val="00B43C26"/>
    <w:rsid w:val="00B7341C"/>
    <w:rsid w:val="00BB5D5A"/>
    <w:rsid w:val="00BC3F10"/>
    <w:rsid w:val="00BD4DD9"/>
    <w:rsid w:val="00BD525D"/>
    <w:rsid w:val="00BF3DFB"/>
    <w:rsid w:val="00C24A3E"/>
    <w:rsid w:val="00C2509B"/>
    <w:rsid w:val="00C3035E"/>
    <w:rsid w:val="00C50617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4DF3"/>
    <w:rsid w:val="00E66B88"/>
    <w:rsid w:val="00E72E51"/>
    <w:rsid w:val="00E94108"/>
    <w:rsid w:val="00E97C2C"/>
    <w:rsid w:val="00EB4250"/>
    <w:rsid w:val="00EB7237"/>
    <w:rsid w:val="00EB7CB4"/>
    <w:rsid w:val="00EE19F7"/>
    <w:rsid w:val="00EE4049"/>
    <w:rsid w:val="00F045AB"/>
    <w:rsid w:val="00F04F45"/>
    <w:rsid w:val="00F10E4E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04D14-DA72-465C-9DA9-7EB23B7F9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3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3</cp:revision>
  <cp:lastPrinted>2025-02-21T01:05:00Z</cp:lastPrinted>
  <dcterms:created xsi:type="dcterms:W3CDTF">2026-04-23T06:31:00Z</dcterms:created>
  <dcterms:modified xsi:type="dcterms:W3CDTF">2026-04-27T02:31:00Z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